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tabs>
          <w:tab w:val="left" w:leader="none" w:pos="720"/>
        </w:tabs>
        <w:spacing w:before="100.009765625" w:line="254.49854850769043" w:lineRule="auto"/>
        <w:ind w:left="720" w:right="477.978515625" w:firstLine="0"/>
        <w:rPr>
          <w:color w:val="003b75"/>
          <w:sz w:val="30"/>
          <w:szCs w:val="30"/>
        </w:rPr>
      </w:pPr>
      <w:r w:rsidDel="00000000" w:rsidR="00000000" w:rsidRPr="00000000">
        <w:rPr>
          <w:color w:val="003b75"/>
          <w:sz w:val="30"/>
          <w:szCs w:val="30"/>
          <w:rtl w:val="0"/>
        </w:rPr>
        <w:t xml:space="preserve">Unit 9 Assignment 3 </w:t>
      </w:r>
    </w:p>
    <w:p w:rsidR="00000000" w:rsidDel="00000000" w:rsidP="00000000" w:rsidRDefault="00000000" w:rsidRPr="00000000" w14:paraId="00000002">
      <w:pPr>
        <w:pageBreakBefore w:val="0"/>
        <w:widowControl w:val="0"/>
        <w:tabs>
          <w:tab w:val="left" w:leader="none" w:pos="720"/>
        </w:tabs>
        <w:spacing w:before="100.009765625" w:line="254.49854850769043" w:lineRule="auto"/>
        <w:ind w:left="720" w:right="477.978515625" w:firstLine="0"/>
        <w:rPr>
          <w:color w:val="003b7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tabs>
          <w:tab w:val="left" w:leader="none" w:pos="720"/>
        </w:tabs>
        <w:spacing w:before="100.009765625" w:line="254.49854850769043" w:lineRule="auto"/>
        <w:ind w:left="720" w:right="477.978515625" w:firstLine="0"/>
        <w:rPr>
          <w:color w:val="003b75"/>
        </w:rPr>
      </w:pPr>
      <w:r w:rsidDel="00000000" w:rsidR="00000000" w:rsidRPr="00000000">
        <w:rPr>
          <w:color w:val="003b75"/>
          <w:rtl w:val="0"/>
        </w:rPr>
        <w:t xml:space="preserve">Your body uses calories as energy. Energy is what fuels our body in the same  way that gasoline fuels a car. Human beings need energy to survive—to breathe,  move, pump blood—and they acquire this energy from food.  </w:t>
      </w:r>
    </w:p>
    <w:p w:rsidR="00000000" w:rsidDel="00000000" w:rsidP="00000000" w:rsidRDefault="00000000" w:rsidRPr="00000000" w14:paraId="00000004">
      <w:pPr>
        <w:pageBreakBefore w:val="0"/>
        <w:widowControl w:val="0"/>
        <w:tabs>
          <w:tab w:val="left" w:leader="none" w:pos="720"/>
        </w:tabs>
        <w:spacing w:before="100.008544921875" w:line="254.49854850769043" w:lineRule="auto"/>
        <w:ind w:left="720" w:right="478.85986328125" w:firstLine="0"/>
        <w:rPr>
          <w:color w:val="003b75"/>
        </w:rPr>
      </w:pPr>
      <w:r w:rsidDel="00000000" w:rsidR="00000000" w:rsidRPr="00000000">
        <w:rPr>
          <w:color w:val="003b75"/>
          <w:rtl w:val="0"/>
        </w:rPr>
        <w:t xml:space="preserve">How many calories do our cells need to function well? The number is different  for every person.  </w:t>
      </w:r>
    </w:p>
    <w:p w:rsidR="00000000" w:rsidDel="00000000" w:rsidP="00000000" w:rsidRDefault="00000000" w:rsidRPr="00000000" w14:paraId="00000005">
      <w:pPr>
        <w:pageBreakBefore w:val="0"/>
        <w:widowControl w:val="0"/>
        <w:tabs>
          <w:tab w:val="left" w:leader="none" w:pos="720"/>
        </w:tabs>
        <w:spacing w:before="100.0091552734375" w:line="254.49840545654297" w:lineRule="auto"/>
        <w:ind w:left="720" w:right="478.1982421875" w:firstLine="0"/>
        <w:rPr>
          <w:color w:val="003b75"/>
        </w:rPr>
      </w:pPr>
      <w:r w:rsidDel="00000000" w:rsidR="00000000" w:rsidRPr="00000000">
        <w:rPr>
          <w:color w:val="003b75"/>
          <w:rtl w:val="0"/>
        </w:rPr>
        <w:t xml:space="preserve">You may notice on the nutritional labels of the foods you buy that the "percent daily values" are based on a 2,000 calorie diet—2,000 calories is a rough average of what a person needs to eat in a day, but your body might need more or less than 2,000 calories. Weight, gender, age and activity level affect your caloric needs.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009765625" w:line="240" w:lineRule="auto"/>
        <w:ind w:left="0" w:right="0" w:firstLine="720"/>
        <w:jc w:val="left"/>
        <w:rPr>
          <w:b w:val="1"/>
          <w:bCs w:val="1"/>
          <w:color w:val="da21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009765625" w:line="240" w:lineRule="auto"/>
        <w:ind w:left="0" w:right="0" w:firstLine="72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2"/>
          <w:szCs w:val="22"/>
          <w:u w:val="none"/>
          <w:shd w:fill="auto" w:val="clear"/>
          <w:vertAlign w:val="baseline"/>
          <w:rtl w:val="0"/>
        </w:rPr>
        <w:t xml:space="preserve">Discussion questions: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1005859375" w:line="242.80271530151367" w:lineRule="auto"/>
        <w:ind w:left="1170.0363159179688" w:right="2316.904296875" w:hanging="360.03631591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8"/>
          <w:szCs w:val="28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What did you find most surprising about the number of calories in the  foods </w:t>
      </w:r>
      <w:r w:rsidDel="00000000" w:rsidR="00000000" w:rsidRPr="00000000">
        <w:rPr>
          <w:color w:val="003b75"/>
          <w:rtl w:val="0"/>
        </w:rPr>
        <w:t xml:space="preserve">you ate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9102783203125" w:line="242.80271530151367" w:lineRule="auto"/>
        <w:ind w:left="1175.9381103515625" w:right="2315.6219482421875" w:hanging="363.97811889648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8"/>
          <w:szCs w:val="28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Based on the information you have learned about calories, list 3 good  nutrition habits you can adopt.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9102783203125" w:line="399.8400020599365" w:lineRule="auto"/>
        <w:ind w:left="809.7200012207031" w:right="2226.640625" w:hanging="2.519989013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8"/>
          <w:szCs w:val="28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How can you use this information to help make nutritious food choices?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8"/>
          <w:szCs w:val="28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Why is participating in 60 minutes a day of physical activity important?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76025390625" w:line="242.80271530151367" w:lineRule="auto"/>
        <w:ind w:left="1172.6380920410156" w:right="2327.50244140625" w:hanging="366.558074951171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8"/>
          <w:szCs w:val="28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Describe how you ensure that you accumulate 60 minutes of physical  activity each day?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9102783203125" w:line="242.80314445495605" w:lineRule="auto"/>
        <w:ind w:left="1175.8758544921875" w:right="2337.904052734375" w:hanging="368.67584228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da2128"/>
          <w:sz w:val="28"/>
          <w:szCs w:val="28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  <w:rtl w:val="0"/>
        </w:rPr>
        <w:t xml:space="preserve">Discuss if increasing daily physical activity can make up for poor food  habits.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90966796875" w:line="242.80291557312012" w:lineRule="auto"/>
        <w:ind w:left="1175.9161376953125" w:right="2430.9228515625" w:hanging="365.076141357421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23974609375" w:line="644.290065765380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95389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03411865234375" w:line="1647.376213073730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3b75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1520" w:orient="portrait"/>
      <w:pgMar w:bottom="532.4600219726562" w:top="484.99755859375" w:left="548.120002746582" w:right="539.980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